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 xml:space="preserve">Term </w:t>
      </w:r>
      <w:proofErr w:type="gramStart"/>
      <w:r w:rsidR="00EE72C5" w:rsidRPr="00EE72C5">
        <w:rPr>
          <w:rFonts w:ascii="Verdana" w:hAnsi="Verdana"/>
          <w:b/>
          <w:sz w:val="24"/>
          <w:szCs w:val="24"/>
          <w:u w:val="single"/>
        </w:rPr>
        <w:t>Sheet  for</w:t>
      </w:r>
      <w:proofErr w:type="gramEnd"/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DB06BB" w:rsidRPr="00DB06BB">
        <w:rPr>
          <w:rFonts w:ascii="Arial" w:hAnsi="Arial" w:cs="Arial"/>
          <w:b/>
          <w:sz w:val="24"/>
          <w:szCs w:val="24"/>
          <w:u w:val="single"/>
        </w:rPr>
        <w:t>Emergency Medical Technician-Basic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3D4845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70104B" w:rsidRPr="0070104B">
        <w:rPr>
          <w:rFonts w:ascii="Arial" w:hAnsi="Arial" w:cs="Arial"/>
          <w:sz w:val="21"/>
          <w:szCs w:val="21"/>
        </w:rPr>
        <w:t>Emergency Medical Technician-Basic</w:t>
      </w:r>
    </w:p>
    <w:p w:rsidR="005C028B" w:rsidRPr="005C028B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 xml:space="preserve">: </w:t>
      </w:r>
      <w:r w:rsidR="009141CD" w:rsidRPr="004576F7">
        <w:rPr>
          <w:rFonts w:ascii="Verdana" w:hAnsi="Verdana"/>
          <w:sz w:val="16"/>
          <w:szCs w:val="16"/>
        </w:rPr>
        <w:t>Healthcare Sector Skill Council (HSSC)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260CC4" w:rsidRPr="00260CC4">
        <w:rPr>
          <w:rFonts w:ascii="Verdana" w:hAnsi="Verdana"/>
          <w:sz w:val="18"/>
          <w:szCs w:val="18"/>
        </w:rPr>
        <w:t>HSS/Q2301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11648C">
        <w:rPr>
          <w:rFonts w:ascii="Verdana" w:hAnsi="Verdana"/>
          <w:sz w:val="18"/>
          <w:szCs w:val="18"/>
        </w:rPr>
        <w:t>280</w:t>
      </w:r>
      <w:r w:rsidR="001A7BCD">
        <w:rPr>
          <w:rFonts w:ascii="Verdana" w:hAnsi="Verdana"/>
          <w:sz w:val="18"/>
          <w:szCs w:val="18"/>
        </w:rPr>
        <w:t xml:space="preserve"> hours (Theory: 80 + Practical:1</w:t>
      </w:r>
      <w:r w:rsidR="004C5E9F">
        <w:rPr>
          <w:rFonts w:ascii="Verdana" w:hAnsi="Verdana"/>
          <w:sz w:val="18"/>
          <w:szCs w:val="18"/>
        </w:rPr>
        <w:t>6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proofErr w:type="spellStart"/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FF7D98" w:rsidRPr="006A522E">
        <w:rPr>
          <w:rFonts w:ascii="Verdana" w:hAnsi="Verdana"/>
          <w:sz w:val="18"/>
          <w:szCs w:val="18"/>
        </w:rPr>
        <w:t>Class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201B32" w:rsidRPr="00DF5B95">
        <w:rPr>
          <w:rFonts w:ascii="Verdana" w:hAnsi="Verdana"/>
          <w:sz w:val="16"/>
          <w:szCs w:val="16"/>
        </w:rPr>
        <w:t>Healthcare Sector Skill Council (HSSC)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E118D0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7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00 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Hybrid</w:t>
      </w:r>
      <w:proofErr w:type="spellEnd"/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8835" w:type="dxa"/>
        <w:tblInd w:w="93" w:type="dxa"/>
        <w:tblLook w:val="04A0"/>
      </w:tblPr>
      <w:tblGrid>
        <w:gridCol w:w="2895"/>
        <w:gridCol w:w="2970"/>
        <w:gridCol w:w="2970"/>
      </w:tblGrid>
      <w:tr w:rsidR="00CB3AC2" w:rsidRPr="00954769" w:rsidTr="00CB3AC2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B3AC2" w:rsidRPr="00954769" w:rsidRDefault="00CB3AC2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B3AC2" w:rsidRPr="00954769" w:rsidRDefault="00CB3AC2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CB3AC2" w:rsidRPr="00954769" w:rsidRDefault="00CB3AC2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</w:tr>
      <w:tr w:rsidR="001D3E45" w:rsidRPr="001D3E45" w:rsidTr="001D3E45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E45" w:rsidRPr="001D3E45" w:rsidRDefault="001D3E45" w:rsidP="001D3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IN" w:eastAsia="en-IN"/>
              </w:rPr>
            </w:pPr>
            <w:r w:rsidRPr="001D3E45">
              <w:rPr>
                <w:rFonts w:ascii="Calibri" w:eastAsia="Times New Roman" w:hAnsi="Calibri" w:cs="Calibri"/>
                <w:b/>
                <w:bCs/>
                <w:lang w:val="en-IN" w:eastAsia="en-IN"/>
              </w:rPr>
              <w:lastRenderedPageBreak/>
              <w:t xml:space="preserve">Medical Graduate either with at least 5 years’ experience mandatorily 1 year experience working in CCU or Emergency Department (along with certification in ACLS and ATLS) or possessing additional qualification in Emergency Medicine or Post Graduate Diploma in EMS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E45" w:rsidRPr="001D3E45" w:rsidRDefault="001D3E45" w:rsidP="001D3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IN" w:eastAsia="en-IN"/>
              </w:rPr>
            </w:pPr>
            <w:r w:rsidRPr="001D3E45">
              <w:rPr>
                <w:rFonts w:ascii="Calibri" w:eastAsia="Times New Roman" w:hAnsi="Calibri" w:cs="Calibri"/>
                <w:b/>
                <w:bCs/>
                <w:lang w:val="en-IN" w:eastAsia="en-IN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E45" w:rsidRPr="001D3E45" w:rsidRDefault="001D3E45" w:rsidP="001D3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IN" w:eastAsia="en-IN"/>
              </w:rPr>
            </w:pPr>
            <w:r w:rsidRPr="001D3E45">
              <w:rPr>
                <w:rFonts w:ascii="Calibri" w:eastAsia="Times New Roman" w:hAnsi="Calibri" w:cs="Calibri"/>
                <w:b/>
                <w:bCs/>
                <w:lang w:val="en-IN" w:eastAsia="en-IN"/>
              </w:rPr>
              <w:t>1</w:t>
            </w:r>
          </w:p>
        </w:tc>
      </w:tr>
      <w:tr w:rsidR="001D3E45" w:rsidRPr="001D3E45" w:rsidTr="001D3E45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E45" w:rsidRPr="001D3E45" w:rsidRDefault="001D3E45" w:rsidP="001D3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IN" w:eastAsia="en-IN"/>
              </w:rPr>
            </w:pPr>
            <w:r w:rsidRPr="001D3E45">
              <w:rPr>
                <w:rFonts w:ascii="Calibri" w:eastAsia="Times New Roman" w:hAnsi="Calibri" w:cs="Calibri"/>
                <w:b/>
                <w:bCs/>
                <w:lang w:val="en-IN" w:eastAsia="en-IN"/>
              </w:rPr>
              <w:t xml:space="preserve">B.Sc. Nursing either with at least 5 years’ experience mandatorily 1 year experience working in CCU or Emergency Department (along with certification in ACLS and ATLS) or possessing additional qualification in Emergency Medicine or Post Graduate Diploma in EMS 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E45" w:rsidRPr="001D3E45" w:rsidRDefault="001D3E45" w:rsidP="001D3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IN" w:eastAsia="en-IN"/>
              </w:rPr>
            </w:pPr>
            <w:r w:rsidRPr="001D3E45">
              <w:rPr>
                <w:rFonts w:ascii="Calibri" w:eastAsia="Times New Roman" w:hAnsi="Calibri" w:cs="Calibri"/>
                <w:b/>
                <w:bCs/>
                <w:lang w:val="en-IN" w:eastAsia="en-IN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E45" w:rsidRPr="001D3E45" w:rsidRDefault="001D3E45" w:rsidP="001D3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IN" w:eastAsia="en-IN"/>
              </w:rPr>
            </w:pPr>
            <w:r w:rsidRPr="001D3E45">
              <w:rPr>
                <w:rFonts w:ascii="Calibri" w:eastAsia="Times New Roman" w:hAnsi="Calibri" w:cs="Calibri"/>
                <w:b/>
                <w:bCs/>
                <w:lang w:val="en-IN" w:eastAsia="en-IN"/>
              </w:rPr>
              <w:t>1</w:t>
            </w:r>
          </w:p>
        </w:tc>
      </w:tr>
      <w:tr w:rsidR="001D3E45" w:rsidRPr="001D3E45" w:rsidTr="001D3E45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E45" w:rsidRPr="001D3E45" w:rsidRDefault="001D3E45" w:rsidP="001D3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IN" w:eastAsia="en-IN"/>
              </w:rPr>
            </w:pPr>
            <w:r w:rsidRPr="001D3E45">
              <w:rPr>
                <w:rFonts w:ascii="Calibri" w:eastAsia="Times New Roman" w:hAnsi="Calibri" w:cs="Calibri"/>
                <w:b/>
                <w:bCs/>
                <w:lang w:val="en-IN" w:eastAsia="en-IN"/>
              </w:rPr>
              <w:t>B.Sc. EMS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E45" w:rsidRPr="001D3E45" w:rsidRDefault="001D3E45" w:rsidP="001D3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IN" w:eastAsia="en-IN"/>
              </w:rPr>
            </w:pPr>
            <w:r w:rsidRPr="001D3E45">
              <w:rPr>
                <w:rFonts w:ascii="Calibri" w:eastAsia="Times New Roman" w:hAnsi="Calibri" w:cs="Calibri"/>
                <w:b/>
                <w:bCs/>
                <w:lang w:val="en-IN" w:eastAsia="en-IN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E45" w:rsidRPr="001D3E45" w:rsidRDefault="001D3E45" w:rsidP="001D3E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n-IN" w:eastAsia="en-IN"/>
              </w:rPr>
            </w:pPr>
            <w:r w:rsidRPr="001D3E45">
              <w:rPr>
                <w:rFonts w:ascii="Calibri" w:eastAsia="Times New Roman" w:hAnsi="Calibri" w:cs="Calibri"/>
                <w:b/>
                <w:bCs/>
                <w:lang w:val="en-IN" w:eastAsia="en-IN"/>
              </w:rPr>
              <w:t>3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827" w:type="dxa"/>
        <w:tblInd w:w="93" w:type="dxa"/>
        <w:tblLayout w:type="fixed"/>
        <w:tblLook w:val="04A0"/>
      </w:tblPr>
      <w:tblGrid>
        <w:gridCol w:w="3214"/>
        <w:gridCol w:w="1559"/>
        <w:gridCol w:w="1182"/>
        <w:gridCol w:w="1350"/>
        <w:gridCol w:w="810"/>
        <w:gridCol w:w="1712"/>
      </w:tblGrid>
      <w:tr w:rsidR="001D480C" w:rsidRPr="007D7598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Bp Apparatus Manual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Bp Apparatus Automatic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Puloxymeter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Glucometer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Spine Cord With Straps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Headmotion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Immobilizer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Stair Chair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Scoops Structure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Helmet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lastRenderedPageBreak/>
              <w:t xml:space="preserve">Non </w:t>
            </w: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Rebreath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Face Mask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Partial </w:t>
            </w: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Rebreath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Face Mask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Ventury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Mask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Nibulization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Mask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Oxygen Cylinder B Type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Oxygen Cylinder D Type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Humidifier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Regulator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Nibulizer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Suction Machine Automatic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Laryngosscope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With Blades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Iv </w:t>
            </w: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Cannula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Each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Iv Fluid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Malleble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Splint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Thermometer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Cervical Collar Large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Cervical Collar Medium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Cervical Collar Small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Oropharyngal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Airways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Nasopharyngal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Airways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Nasal </w:t>
            </w: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Cannila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Adult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Nasal </w:t>
            </w: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Cannila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Pediatric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Simple </w:t>
            </w: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Fask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Mask Adult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Simple </w:t>
            </w: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Fask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Mask </w:t>
            </w: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Pediatry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lastRenderedPageBreak/>
              <w:t>Reserviour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Bag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Laryngal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Mask Airway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Flow Meter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Suction Pump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Suction Catheter Hard Tip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Suction Catheter Hard Tip All Size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Stillet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Endotracheal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Tube All Size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Macrodrip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Iv Set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Microdrip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Iv Set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Syringes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Each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Bandages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Inhaler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Spacer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Cpr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Mannequin Adult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Cpr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Mannequin Infant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Adult Airway Mannequin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Torch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Pocket Mask Adult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Adult </w:t>
            </w: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Ambu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Bag With Mask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Infant </w:t>
            </w: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Ambu</w:t>
            </w:r>
            <w:proofErr w:type="spellEnd"/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 Bag With Mask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8B7F8F" w:rsidRPr="008B7F8F" w:rsidTr="0064089B">
        <w:trPr>
          <w:trHeight w:val="600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 xml:space="preserve">Automated External </w:t>
            </w:r>
            <w:proofErr w:type="spellStart"/>
            <w:r w:rsidRPr="008B7F8F">
              <w:rPr>
                <w:rFonts w:ascii="Calibri" w:eastAsia="Times New Roman" w:hAnsi="Calibri" w:cs="Times New Roman"/>
                <w:color w:val="000000"/>
              </w:rPr>
              <w:t>Defibrilator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8B7F8F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7F8F" w:rsidRPr="008B7F8F" w:rsidRDefault="008B7F8F" w:rsidP="008B7F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8B7F8F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lastRenderedPageBreak/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2BA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79EF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1648C"/>
    <w:rsid w:val="001250EF"/>
    <w:rsid w:val="00131C1C"/>
    <w:rsid w:val="00135166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7BCD"/>
    <w:rsid w:val="001B149B"/>
    <w:rsid w:val="001C351C"/>
    <w:rsid w:val="001C422B"/>
    <w:rsid w:val="001D3E45"/>
    <w:rsid w:val="001D480C"/>
    <w:rsid w:val="001D7C71"/>
    <w:rsid w:val="001E70E3"/>
    <w:rsid w:val="001E72C6"/>
    <w:rsid w:val="001F107C"/>
    <w:rsid w:val="001F6316"/>
    <w:rsid w:val="00201B32"/>
    <w:rsid w:val="0020577D"/>
    <w:rsid w:val="00211A55"/>
    <w:rsid w:val="0021777B"/>
    <w:rsid w:val="0022026A"/>
    <w:rsid w:val="00225EC0"/>
    <w:rsid w:val="00226668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80D77"/>
    <w:rsid w:val="002841B2"/>
    <w:rsid w:val="00285E36"/>
    <w:rsid w:val="002922F1"/>
    <w:rsid w:val="00295F8B"/>
    <w:rsid w:val="002A0518"/>
    <w:rsid w:val="002A3211"/>
    <w:rsid w:val="002D607C"/>
    <w:rsid w:val="002E219F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D1CFB"/>
    <w:rsid w:val="003D4845"/>
    <w:rsid w:val="003E75EF"/>
    <w:rsid w:val="0040634B"/>
    <w:rsid w:val="004064D1"/>
    <w:rsid w:val="004114E6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87C"/>
    <w:rsid w:val="004559A8"/>
    <w:rsid w:val="00455C12"/>
    <w:rsid w:val="00456E53"/>
    <w:rsid w:val="004576F7"/>
    <w:rsid w:val="0046425F"/>
    <w:rsid w:val="00475475"/>
    <w:rsid w:val="004760FB"/>
    <w:rsid w:val="004762E7"/>
    <w:rsid w:val="00476DE3"/>
    <w:rsid w:val="0048428F"/>
    <w:rsid w:val="00495713"/>
    <w:rsid w:val="004A0E8F"/>
    <w:rsid w:val="004B310D"/>
    <w:rsid w:val="004B48F1"/>
    <w:rsid w:val="004C0A79"/>
    <w:rsid w:val="004C0BDD"/>
    <w:rsid w:val="004C10D0"/>
    <w:rsid w:val="004C5E9F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D5E95"/>
    <w:rsid w:val="005E0604"/>
    <w:rsid w:val="005F1422"/>
    <w:rsid w:val="005F7CB6"/>
    <w:rsid w:val="00613C92"/>
    <w:rsid w:val="00632AC2"/>
    <w:rsid w:val="006357B8"/>
    <w:rsid w:val="0064089B"/>
    <w:rsid w:val="00645200"/>
    <w:rsid w:val="00655CBD"/>
    <w:rsid w:val="00657194"/>
    <w:rsid w:val="006579E1"/>
    <w:rsid w:val="0066313C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D6828"/>
    <w:rsid w:val="006E547B"/>
    <w:rsid w:val="006E5F5B"/>
    <w:rsid w:val="006E6A44"/>
    <w:rsid w:val="006E6CB8"/>
    <w:rsid w:val="006E6FB9"/>
    <w:rsid w:val="0070104B"/>
    <w:rsid w:val="00705CAB"/>
    <w:rsid w:val="00712B13"/>
    <w:rsid w:val="0071508E"/>
    <w:rsid w:val="00717E9A"/>
    <w:rsid w:val="00736134"/>
    <w:rsid w:val="007401D0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796A"/>
    <w:rsid w:val="00832F6D"/>
    <w:rsid w:val="00833DF9"/>
    <w:rsid w:val="008349F8"/>
    <w:rsid w:val="008353C8"/>
    <w:rsid w:val="00841F32"/>
    <w:rsid w:val="00850AFE"/>
    <w:rsid w:val="00850B14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B7F8F"/>
    <w:rsid w:val="008C16C9"/>
    <w:rsid w:val="008D10EF"/>
    <w:rsid w:val="008E1EE6"/>
    <w:rsid w:val="008E4BDC"/>
    <w:rsid w:val="008E5A32"/>
    <w:rsid w:val="008E6CF4"/>
    <w:rsid w:val="008F40C9"/>
    <w:rsid w:val="009017D8"/>
    <w:rsid w:val="00901B7C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71835"/>
    <w:rsid w:val="00972812"/>
    <w:rsid w:val="00972C1D"/>
    <w:rsid w:val="00973AF4"/>
    <w:rsid w:val="00977332"/>
    <w:rsid w:val="009931B3"/>
    <w:rsid w:val="00997BF5"/>
    <w:rsid w:val="009A3D98"/>
    <w:rsid w:val="009A401B"/>
    <w:rsid w:val="009B1EC6"/>
    <w:rsid w:val="009B2612"/>
    <w:rsid w:val="009B61B4"/>
    <w:rsid w:val="009C2803"/>
    <w:rsid w:val="009E1A35"/>
    <w:rsid w:val="009E283F"/>
    <w:rsid w:val="009E55F4"/>
    <w:rsid w:val="009F7211"/>
    <w:rsid w:val="00A044D6"/>
    <w:rsid w:val="00A11B01"/>
    <w:rsid w:val="00A142AF"/>
    <w:rsid w:val="00A21FEC"/>
    <w:rsid w:val="00A23797"/>
    <w:rsid w:val="00A23FED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3F7C"/>
    <w:rsid w:val="00AD2647"/>
    <w:rsid w:val="00AE2480"/>
    <w:rsid w:val="00AE25C7"/>
    <w:rsid w:val="00AE370C"/>
    <w:rsid w:val="00AE549C"/>
    <w:rsid w:val="00AF1F3A"/>
    <w:rsid w:val="00AF63BE"/>
    <w:rsid w:val="00B0495D"/>
    <w:rsid w:val="00B07390"/>
    <w:rsid w:val="00B123FB"/>
    <w:rsid w:val="00B23CE6"/>
    <w:rsid w:val="00B248F9"/>
    <w:rsid w:val="00B26F8D"/>
    <w:rsid w:val="00B46105"/>
    <w:rsid w:val="00B53A7A"/>
    <w:rsid w:val="00B61B76"/>
    <w:rsid w:val="00B64FE0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D7822"/>
    <w:rsid w:val="00BE0EA8"/>
    <w:rsid w:val="00BE456D"/>
    <w:rsid w:val="00BE724A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48E9"/>
    <w:rsid w:val="00CD23A2"/>
    <w:rsid w:val="00CE0DAB"/>
    <w:rsid w:val="00CE31B6"/>
    <w:rsid w:val="00CE5E47"/>
    <w:rsid w:val="00CE6298"/>
    <w:rsid w:val="00CF298F"/>
    <w:rsid w:val="00CF7D00"/>
    <w:rsid w:val="00D03637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4231C"/>
    <w:rsid w:val="00D50450"/>
    <w:rsid w:val="00D521CF"/>
    <w:rsid w:val="00D56B39"/>
    <w:rsid w:val="00D577F3"/>
    <w:rsid w:val="00D64762"/>
    <w:rsid w:val="00D6552A"/>
    <w:rsid w:val="00D66BB8"/>
    <w:rsid w:val="00D67BD8"/>
    <w:rsid w:val="00D74AEF"/>
    <w:rsid w:val="00D86C6E"/>
    <w:rsid w:val="00D904DA"/>
    <w:rsid w:val="00D97EF2"/>
    <w:rsid w:val="00DB06BB"/>
    <w:rsid w:val="00DB18AF"/>
    <w:rsid w:val="00DC11D5"/>
    <w:rsid w:val="00DD56BB"/>
    <w:rsid w:val="00DF4C21"/>
    <w:rsid w:val="00DF5B95"/>
    <w:rsid w:val="00E01B62"/>
    <w:rsid w:val="00E01D1D"/>
    <w:rsid w:val="00E03CC3"/>
    <w:rsid w:val="00E118D0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42A45"/>
    <w:rsid w:val="00F45261"/>
    <w:rsid w:val="00F46932"/>
    <w:rsid w:val="00F55B47"/>
    <w:rsid w:val="00F733E9"/>
    <w:rsid w:val="00F82D35"/>
    <w:rsid w:val="00F83BF1"/>
    <w:rsid w:val="00F90EA0"/>
    <w:rsid w:val="00F95A11"/>
    <w:rsid w:val="00F96664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6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196</cp:revision>
  <cp:lastPrinted>2017-01-16T05:55:00Z</cp:lastPrinted>
  <dcterms:created xsi:type="dcterms:W3CDTF">2016-12-28T09:21:00Z</dcterms:created>
  <dcterms:modified xsi:type="dcterms:W3CDTF">2018-07-15T07:10:00Z</dcterms:modified>
</cp:coreProperties>
</file>